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AD5" w:rsidRDefault="00102AD5" w:rsidP="00102AD5">
      <w:pPr>
        <w:ind w:left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175" cy="9163685"/>
            <wp:effectExtent l="19050" t="0" r="0" b="0"/>
            <wp:docPr id="1" name="Рисунок 0" descr="390864112cd7e0494b759c0d7f5a43e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AD5" w:rsidRDefault="00102AD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02AD5" w:rsidRDefault="00102AD5" w:rsidP="00102AD5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102AD5" w:rsidRDefault="00102AD5" w:rsidP="00102AD5">
      <w:pPr>
        <w:ind w:left="709"/>
        <w:rPr>
          <w:sz w:val="28"/>
          <w:szCs w:val="28"/>
        </w:rPr>
      </w:pPr>
    </w:p>
    <w:p w:rsidR="00102AD5" w:rsidRPr="00AC4EB0" w:rsidRDefault="00102AD5" w:rsidP="00102AD5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102AD5" w:rsidRPr="00AC4EB0" w:rsidRDefault="00102AD5" w:rsidP="00102AD5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102AD5" w:rsidRPr="00AC4EB0" w:rsidRDefault="00102AD5" w:rsidP="00102AD5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102AD5" w:rsidRPr="00AC4EB0" w:rsidRDefault="00102AD5" w:rsidP="00102AD5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102AD5" w:rsidRPr="00AC4EB0" w:rsidRDefault="00102AD5" w:rsidP="00102AD5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102AD5" w:rsidRDefault="00102AD5" w:rsidP="00102AD5">
      <w:pPr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both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firstLine="900"/>
        <w:jc w:val="center"/>
        <w:rPr>
          <w:sz w:val="28"/>
          <w:szCs w:val="28"/>
        </w:rPr>
      </w:pPr>
    </w:p>
    <w:p w:rsidR="00102AD5" w:rsidRDefault="00102AD5" w:rsidP="00102AD5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102AD5" w:rsidRPr="00F85495" w:rsidRDefault="00102AD5" w:rsidP="00102AD5">
      <w:pPr>
        <w:ind w:left="284"/>
        <w:jc w:val="center"/>
        <w:rPr>
          <w:b/>
          <w:caps/>
          <w:sz w:val="26"/>
          <w:szCs w:val="26"/>
        </w:rPr>
      </w:pPr>
    </w:p>
    <w:p w:rsidR="00102AD5" w:rsidRDefault="00102AD5" w:rsidP="00102AD5">
      <w:pPr>
        <w:keepNext/>
        <w:keepLines/>
        <w:suppressLineNumbers/>
        <w:suppressAutoHyphens/>
        <w:ind w:left="284" w:right="566" w:firstLine="567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</w:t>
      </w:r>
      <w:proofErr w:type="spellStart"/>
      <w:r w:rsidRPr="00F85495">
        <w:rPr>
          <w:sz w:val="26"/>
          <w:szCs w:val="26"/>
        </w:rPr>
        <w:t>КОМы</w:t>
      </w:r>
      <w:proofErr w:type="spellEnd"/>
      <w:r w:rsidRPr="00F85495">
        <w:rPr>
          <w:sz w:val="26"/>
          <w:szCs w:val="26"/>
        </w:rPr>
        <w:t xml:space="preserve"> </w:t>
      </w:r>
      <w:proofErr w:type="gramStart"/>
      <w:r w:rsidRPr="00F85495">
        <w:rPr>
          <w:sz w:val="26"/>
          <w:szCs w:val="26"/>
        </w:rPr>
        <w:t>разработаны</w:t>
      </w:r>
      <w:proofErr w:type="gramEnd"/>
      <w:r w:rsidRPr="00F85495">
        <w:rPr>
          <w:sz w:val="26"/>
          <w:szCs w:val="26"/>
        </w:rPr>
        <w:t xml:space="preserve"> на основе:</w:t>
      </w:r>
    </w:p>
    <w:p w:rsidR="00102AD5" w:rsidRPr="00F85495" w:rsidRDefault="00102AD5" w:rsidP="00102AD5">
      <w:pPr>
        <w:ind w:left="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535D9">
        <w:rPr>
          <w:sz w:val="26"/>
          <w:szCs w:val="26"/>
        </w:rPr>
        <w:t xml:space="preserve">Федерального государственного образовательного стандарта </w:t>
      </w:r>
      <w:r>
        <w:rPr>
          <w:sz w:val="26"/>
          <w:szCs w:val="26"/>
        </w:rPr>
        <w:t xml:space="preserve">среднего общего образования; </w:t>
      </w:r>
    </w:p>
    <w:p w:rsidR="00102AD5" w:rsidRPr="00102AD5" w:rsidRDefault="00102AD5" w:rsidP="00102AD5">
      <w:pPr>
        <w:ind w:firstLine="567"/>
        <w:jc w:val="both"/>
        <w:rPr>
          <w:sz w:val="26"/>
          <w:szCs w:val="26"/>
        </w:rPr>
      </w:pPr>
      <w:r w:rsidRPr="00102AD5">
        <w:rPr>
          <w:sz w:val="26"/>
          <w:szCs w:val="26"/>
        </w:rPr>
        <w:t>- ФГОС СПО по специальности 09.02.13</w:t>
      </w:r>
      <w:r w:rsidRPr="00102AD5">
        <w:rPr>
          <w:spacing w:val="-9"/>
          <w:sz w:val="26"/>
          <w:szCs w:val="26"/>
        </w:rPr>
        <w:t xml:space="preserve"> </w:t>
      </w:r>
      <w:r w:rsidRPr="00102AD5">
        <w:rPr>
          <w:sz w:val="26"/>
          <w:szCs w:val="26"/>
        </w:rPr>
        <w:t>Интеграция</w:t>
      </w:r>
      <w:r w:rsidRPr="00102AD5">
        <w:rPr>
          <w:spacing w:val="-9"/>
          <w:sz w:val="26"/>
          <w:szCs w:val="26"/>
        </w:rPr>
        <w:t xml:space="preserve"> </w:t>
      </w:r>
      <w:r w:rsidRPr="00102AD5">
        <w:rPr>
          <w:sz w:val="26"/>
          <w:szCs w:val="26"/>
        </w:rPr>
        <w:t>решений</w:t>
      </w:r>
      <w:r w:rsidRPr="00102AD5">
        <w:rPr>
          <w:spacing w:val="-9"/>
          <w:sz w:val="26"/>
          <w:szCs w:val="26"/>
        </w:rPr>
        <w:t xml:space="preserve"> </w:t>
      </w:r>
      <w:r w:rsidRPr="00102AD5">
        <w:rPr>
          <w:sz w:val="26"/>
          <w:szCs w:val="26"/>
        </w:rPr>
        <w:t>с</w:t>
      </w:r>
      <w:r w:rsidRPr="00102AD5">
        <w:rPr>
          <w:spacing w:val="-10"/>
          <w:sz w:val="26"/>
          <w:szCs w:val="26"/>
        </w:rPr>
        <w:t xml:space="preserve"> </w:t>
      </w:r>
      <w:r w:rsidRPr="00102AD5">
        <w:rPr>
          <w:sz w:val="26"/>
          <w:szCs w:val="26"/>
        </w:rPr>
        <w:t>применением технологий</w:t>
      </w:r>
      <w:r w:rsidRPr="00102AD5">
        <w:rPr>
          <w:spacing w:val="-7"/>
          <w:sz w:val="26"/>
          <w:szCs w:val="26"/>
        </w:rPr>
        <w:t xml:space="preserve"> и</w:t>
      </w:r>
      <w:r w:rsidRPr="00102AD5">
        <w:rPr>
          <w:sz w:val="26"/>
          <w:szCs w:val="26"/>
        </w:rPr>
        <w:t>скусственного</w:t>
      </w:r>
      <w:r w:rsidRPr="00102AD5">
        <w:rPr>
          <w:spacing w:val="-7"/>
          <w:sz w:val="26"/>
          <w:szCs w:val="26"/>
        </w:rPr>
        <w:t xml:space="preserve"> </w:t>
      </w:r>
      <w:r w:rsidRPr="00102AD5">
        <w:rPr>
          <w:spacing w:val="-2"/>
          <w:sz w:val="26"/>
          <w:szCs w:val="26"/>
        </w:rPr>
        <w:t>интеллекта</w:t>
      </w:r>
      <w:r w:rsidRPr="00102AD5">
        <w:rPr>
          <w:sz w:val="26"/>
          <w:szCs w:val="26"/>
        </w:rPr>
        <w:t>;</w:t>
      </w:r>
    </w:p>
    <w:p w:rsidR="00102AD5" w:rsidRPr="00102AD5" w:rsidRDefault="00102AD5" w:rsidP="00102AD5">
      <w:pPr>
        <w:ind w:firstLine="567"/>
        <w:jc w:val="both"/>
        <w:rPr>
          <w:sz w:val="26"/>
          <w:szCs w:val="26"/>
        </w:rPr>
      </w:pPr>
      <w:r w:rsidRPr="00102AD5">
        <w:rPr>
          <w:sz w:val="26"/>
          <w:szCs w:val="26"/>
        </w:rPr>
        <w:t>-основной профессиональной образовательной программы по ППССЗ  09.02.13</w:t>
      </w:r>
      <w:r w:rsidRPr="00102AD5">
        <w:rPr>
          <w:spacing w:val="-9"/>
          <w:sz w:val="26"/>
          <w:szCs w:val="26"/>
        </w:rPr>
        <w:t xml:space="preserve"> </w:t>
      </w:r>
      <w:r w:rsidRPr="00102AD5">
        <w:rPr>
          <w:sz w:val="26"/>
          <w:szCs w:val="26"/>
        </w:rPr>
        <w:t>Интеграция</w:t>
      </w:r>
      <w:r w:rsidRPr="00102AD5">
        <w:rPr>
          <w:spacing w:val="-9"/>
          <w:sz w:val="26"/>
          <w:szCs w:val="26"/>
        </w:rPr>
        <w:t xml:space="preserve"> </w:t>
      </w:r>
      <w:r w:rsidRPr="00102AD5">
        <w:rPr>
          <w:sz w:val="26"/>
          <w:szCs w:val="26"/>
        </w:rPr>
        <w:t>решений</w:t>
      </w:r>
      <w:r w:rsidRPr="00102AD5">
        <w:rPr>
          <w:spacing w:val="-9"/>
          <w:sz w:val="26"/>
          <w:szCs w:val="26"/>
        </w:rPr>
        <w:t xml:space="preserve"> </w:t>
      </w:r>
      <w:r w:rsidRPr="00102AD5">
        <w:rPr>
          <w:sz w:val="26"/>
          <w:szCs w:val="26"/>
        </w:rPr>
        <w:t>с</w:t>
      </w:r>
      <w:r w:rsidRPr="00102AD5">
        <w:rPr>
          <w:spacing w:val="-10"/>
          <w:sz w:val="26"/>
          <w:szCs w:val="26"/>
        </w:rPr>
        <w:t xml:space="preserve"> </w:t>
      </w:r>
      <w:r w:rsidRPr="00102AD5">
        <w:rPr>
          <w:sz w:val="26"/>
          <w:szCs w:val="26"/>
        </w:rPr>
        <w:t>применением технологий</w:t>
      </w:r>
      <w:r w:rsidRPr="00102AD5">
        <w:rPr>
          <w:spacing w:val="-7"/>
          <w:sz w:val="26"/>
          <w:szCs w:val="26"/>
        </w:rPr>
        <w:t xml:space="preserve"> и</w:t>
      </w:r>
      <w:r w:rsidRPr="00102AD5">
        <w:rPr>
          <w:sz w:val="26"/>
          <w:szCs w:val="26"/>
        </w:rPr>
        <w:t>скусственного</w:t>
      </w:r>
      <w:r w:rsidRPr="00102AD5">
        <w:rPr>
          <w:spacing w:val="-7"/>
          <w:sz w:val="26"/>
          <w:szCs w:val="26"/>
        </w:rPr>
        <w:t xml:space="preserve"> </w:t>
      </w:r>
      <w:r w:rsidRPr="00102AD5">
        <w:rPr>
          <w:spacing w:val="-2"/>
          <w:sz w:val="26"/>
          <w:szCs w:val="26"/>
        </w:rPr>
        <w:t>интеллекта</w:t>
      </w:r>
      <w:r w:rsidRPr="00102AD5">
        <w:rPr>
          <w:sz w:val="26"/>
          <w:szCs w:val="26"/>
        </w:rPr>
        <w:t>;</w:t>
      </w:r>
    </w:p>
    <w:p w:rsidR="00102AD5" w:rsidRPr="00102AD5" w:rsidRDefault="00102AD5" w:rsidP="00102AD5">
      <w:pPr>
        <w:ind w:firstLine="567"/>
        <w:jc w:val="both"/>
        <w:rPr>
          <w:sz w:val="26"/>
          <w:szCs w:val="26"/>
        </w:rPr>
      </w:pPr>
      <w:r w:rsidRPr="00102AD5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09.02.13</w:t>
      </w:r>
      <w:r w:rsidRPr="00102AD5">
        <w:rPr>
          <w:spacing w:val="-9"/>
          <w:sz w:val="26"/>
          <w:szCs w:val="26"/>
        </w:rPr>
        <w:t xml:space="preserve"> </w:t>
      </w:r>
      <w:r w:rsidRPr="00102AD5">
        <w:rPr>
          <w:sz w:val="26"/>
          <w:szCs w:val="26"/>
        </w:rPr>
        <w:t>Интеграция</w:t>
      </w:r>
      <w:r w:rsidRPr="00102AD5">
        <w:rPr>
          <w:spacing w:val="-9"/>
          <w:sz w:val="26"/>
          <w:szCs w:val="26"/>
        </w:rPr>
        <w:t xml:space="preserve"> </w:t>
      </w:r>
      <w:r w:rsidRPr="00102AD5">
        <w:rPr>
          <w:sz w:val="26"/>
          <w:szCs w:val="26"/>
        </w:rPr>
        <w:t>решений</w:t>
      </w:r>
      <w:r w:rsidRPr="00102AD5">
        <w:rPr>
          <w:spacing w:val="-9"/>
          <w:sz w:val="26"/>
          <w:szCs w:val="26"/>
        </w:rPr>
        <w:t xml:space="preserve"> </w:t>
      </w:r>
      <w:r w:rsidRPr="00102AD5">
        <w:rPr>
          <w:sz w:val="26"/>
          <w:szCs w:val="26"/>
        </w:rPr>
        <w:t>с</w:t>
      </w:r>
      <w:r w:rsidRPr="00102AD5">
        <w:rPr>
          <w:spacing w:val="-10"/>
          <w:sz w:val="26"/>
          <w:szCs w:val="26"/>
        </w:rPr>
        <w:t xml:space="preserve"> </w:t>
      </w:r>
      <w:r w:rsidRPr="00102AD5">
        <w:rPr>
          <w:sz w:val="26"/>
          <w:szCs w:val="26"/>
        </w:rPr>
        <w:t>применением технологий</w:t>
      </w:r>
      <w:r w:rsidRPr="00102AD5">
        <w:rPr>
          <w:spacing w:val="-7"/>
          <w:sz w:val="26"/>
          <w:szCs w:val="26"/>
        </w:rPr>
        <w:t xml:space="preserve"> и</w:t>
      </w:r>
      <w:r w:rsidRPr="00102AD5">
        <w:rPr>
          <w:sz w:val="26"/>
          <w:szCs w:val="26"/>
        </w:rPr>
        <w:t>скусственного</w:t>
      </w:r>
      <w:r w:rsidRPr="00102AD5">
        <w:rPr>
          <w:spacing w:val="-7"/>
          <w:sz w:val="26"/>
          <w:szCs w:val="26"/>
        </w:rPr>
        <w:t xml:space="preserve"> </w:t>
      </w:r>
      <w:r w:rsidRPr="00102AD5">
        <w:rPr>
          <w:spacing w:val="-2"/>
          <w:sz w:val="26"/>
          <w:szCs w:val="26"/>
        </w:rPr>
        <w:t>интеллекта</w:t>
      </w:r>
      <w:r w:rsidRPr="00102AD5">
        <w:rPr>
          <w:sz w:val="26"/>
          <w:szCs w:val="26"/>
        </w:rPr>
        <w:t>, 2025</w:t>
      </w:r>
    </w:p>
    <w:p w:rsidR="00102AD5" w:rsidRPr="00F85495" w:rsidRDefault="00102AD5" w:rsidP="00102AD5">
      <w:pPr>
        <w:ind w:left="284" w:firstLine="567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102AD5" w:rsidRPr="00F85495" w:rsidRDefault="00102AD5" w:rsidP="00102AD5">
      <w:pPr>
        <w:ind w:left="284" w:firstLine="567"/>
        <w:contextualSpacing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102AD5" w:rsidRPr="00F85495" w:rsidRDefault="00102AD5" w:rsidP="00102AD5">
      <w:pPr>
        <w:ind w:left="284" w:firstLine="567"/>
        <w:jc w:val="both"/>
        <w:rPr>
          <w:sz w:val="26"/>
          <w:szCs w:val="26"/>
        </w:rPr>
      </w:pPr>
      <w:proofErr w:type="spellStart"/>
      <w:r w:rsidRPr="00F85495">
        <w:rPr>
          <w:sz w:val="26"/>
          <w:szCs w:val="26"/>
        </w:rPr>
        <w:t>КОМы</w:t>
      </w:r>
      <w:proofErr w:type="spellEnd"/>
      <w:r w:rsidRPr="00F85495">
        <w:rPr>
          <w:sz w:val="26"/>
          <w:szCs w:val="26"/>
        </w:rPr>
        <w:t xml:space="preserve">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102AD5" w:rsidRDefault="00102AD5" w:rsidP="00102AD5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102AD5" w:rsidRPr="00E305A3" w:rsidRDefault="00102AD5" w:rsidP="00102AD5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102AD5" w:rsidRPr="00C3557B" w:rsidRDefault="00102AD5" w:rsidP="00102AD5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102AD5" w:rsidRPr="00C3557B" w:rsidRDefault="00102AD5" w:rsidP="00102AD5">
      <w:pPr>
        <w:spacing w:line="360" w:lineRule="auto"/>
        <w:ind w:firstLine="426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5"/>
        <w:gridCol w:w="4961"/>
      </w:tblGrid>
      <w:tr w:rsidR="00102AD5" w:rsidRPr="00C3557B" w:rsidTr="0048664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AD5" w:rsidRPr="00C3557B" w:rsidRDefault="00102AD5" w:rsidP="00486644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102AD5" w:rsidRPr="00C3557B" w:rsidRDefault="00102AD5" w:rsidP="00486644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AD5" w:rsidRPr="00C3557B" w:rsidRDefault="00102AD5" w:rsidP="00486644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102AD5" w:rsidRPr="00C3557B" w:rsidTr="0048664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</w:t>
            </w:r>
            <w:proofErr w:type="gramStart"/>
            <w:r w:rsidRPr="00C3557B">
              <w:rPr>
                <w:sz w:val="26"/>
                <w:szCs w:val="26"/>
              </w:rPr>
              <w:t>1</w:t>
            </w:r>
            <w:proofErr w:type="gramEnd"/>
            <w:r w:rsidRPr="00C3557B">
              <w:rPr>
                <w:sz w:val="26"/>
                <w:szCs w:val="26"/>
              </w:rPr>
              <w:t xml:space="preserve">. Знать о роли физической культуры в </w:t>
            </w:r>
            <w:proofErr w:type="spellStart"/>
            <w:proofErr w:type="gramStart"/>
            <w:r w:rsidRPr="00C3557B">
              <w:rPr>
                <w:sz w:val="26"/>
                <w:szCs w:val="26"/>
              </w:rPr>
              <w:t>обще-культурном</w:t>
            </w:r>
            <w:proofErr w:type="spellEnd"/>
            <w:proofErr w:type="gramEnd"/>
            <w:r w:rsidRPr="00C3557B">
              <w:rPr>
                <w:sz w:val="26"/>
                <w:szCs w:val="26"/>
              </w:rPr>
              <w:t>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знаний о роли физической культуре, влиянии </w:t>
            </w:r>
            <w:proofErr w:type="spellStart"/>
            <w:proofErr w:type="gramStart"/>
            <w:r w:rsidRPr="00C3557B">
              <w:rPr>
                <w:sz w:val="26"/>
                <w:szCs w:val="26"/>
              </w:rPr>
              <w:t>оздоро-вительных</w:t>
            </w:r>
            <w:proofErr w:type="spellEnd"/>
            <w:proofErr w:type="gramEnd"/>
            <w:r w:rsidRPr="00C3557B">
              <w:rPr>
                <w:sz w:val="26"/>
                <w:szCs w:val="26"/>
              </w:rPr>
              <w:t xml:space="preserve"> систем физического воспитания на укрепление здоровья, профилактику </w:t>
            </w:r>
            <w:proofErr w:type="spellStart"/>
            <w:r w:rsidRPr="00C3557B">
              <w:rPr>
                <w:sz w:val="26"/>
                <w:szCs w:val="26"/>
              </w:rPr>
              <w:t>профес-сиональных</w:t>
            </w:r>
            <w:proofErr w:type="spellEnd"/>
            <w:r w:rsidRPr="00C3557B">
              <w:rPr>
                <w:sz w:val="26"/>
                <w:szCs w:val="26"/>
              </w:rPr>
              <w:t xml:space="preserve"> заболеваний, вредных привычек</w:t>
            </w:r>
          </w:p>
        </w:tc>
      </w:tr>
      <w:tr w:rsidR="00102AD5" w:rsidRPr="00C3557B" w:rsidTr="0048664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</w:t>
            </w:r>
            <w:proofErr w:type="gramStart"/>
            <w:r w:rsidRPr="00C3557B">
              <w:rPr>
                <w:sz w:val="26"/>
                <w:szCs w:val="26"/>
              </w:rPr>
              <w:t>2</w:t>
            </w:r>
            <w:proofErr w:type="gramEnd"/>
            <w:r w:rsidRPr="00C3557B">
              <w:rPr>
                <w:sz w:val="26"/>
                <w:szCs w:val="26"/>
              </w:rPr>
              <w:t>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 основ здорового образа жизни,  правил и способов планирования системы индивидуальных занятий физическими упражнениями различной направленности</w:t>
            </w:r>
          </w:p>
        </w:tc>
      </w:tr>
      <w:tr w:rsidR="00102AD5" w:rsidRPr="00C3557B" w:rsidTr="0048664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З3. Способы контроля и оценки </w:t>
            </w:r>
            <w:proofErr w:type="spellStart"/>
            <w:proofErr w:type="gramStart"/>
            <w:r w:rsidRPr="00C3557B">
              <w:rPr>
                <w:sz w:val="26"/>
                <w:szCs w:val="26"/>
              </w:rPr>
              <w:t>индиви-дуального</w:t>
            </w:r>
            <w:proofErr w:type="spellEnd"/>
            <w:proofErr w:type="gramEnd"/>
            <w:r w:rsidRPr="00C3557B">
              <w:rPr>
                <w:sz w:val="26"/>
                <w:szCs w:val="26"/>
              </w:rPr>
              <w:t xml:space="preserve">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демонстрации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102AD5" w:rsidRPr="00C3557B" w:rsidTr="0048664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</w:t>
            </w:r>
            <w:proofErr w:type="gramStart"/>
            <w:r w:rsidRPr="00C3557B">
              <w:rPr>
                <w:sz w:val="26"/>
                <w:szCs w:val="26"/>
              </w:rPr>
              <w:t>1</w:t>
            </w:r>
            <w:proofErr w:type="gramEnd"/>
            <w:r w:rsidRPr="00C3557B">
              <w:rPr>
                <w:sz w:val="26"/>
                <w:szCs w:val="26"/>
              </w:rPr>
              <w:t xml:space="preserve">. Использовать </w:t>
            </w:r>
            <w:proofErr w:type="spellStart"/>
            <w:r w:rsidRPr="00C3557B">
              <w:rPr>
                <w:sz w:val="26"/>
                <w:szCs w:val="26"/>
              </w:rPr>
              <w:t>физкультурно-оздоровитель-ную</w:t>
            </w:r>
            <w:proofErr w:type="spellEnd"/>
            <w:r w:rsidRPr="00C3557B">
              <w:rPr>
                <w:sz w:val="26"/>
                <w:szCs w:val="26"/>
              </w:rPr>
              <w:t xml:space="preserve">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</w:t>
            </w:r>
            <w:proofErr w:type="spellStart"/>
            <w:proofErr w:type="gramStart"/>
            <w:r w:rsidRPr="00C3557B">
              <w:rPr>
                <w:rFonts w:eastAsia="SimSun"/>
                <w:sz w:val="26"/>
                <w:szCs w:val="26"/>
              </w:rPr>
              <w:t>функ-циональной</w:t>
            </w:r>
            <w:proofErr w:type="spellEnd"/>
            <w:proofErr w:type="gramEnd"/>
            <w:r w:rsidRPr="00C3557B">
              <w:rPr>
                <w:rFonts w:eastAsia="SimSun"/>
                <w:sz w:val="26"/>
                <w:szCs w:val="26"/>
              </w:rPr>
              <w:t xml:space="preserve"> направленности; </w:t>
            </w:r>
            <w:r w:rsidRPr="00C3557B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102AD5" w:rsidRPr="00C3557B" w:rsidTr="0048664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</w:t>
            </w:r>
            <w:proofErr w:type="gramStart"/>
            <w:r w:rsidRPr="00C3557B">
              <w:rPr>
                <w:sz w:val="26"/>
                <w:szCs w:val="26"/>
              </w:rPr>
              <w:t>2</w:t>
            </w:r>
            <w:proofErr w:type="gramEnd"/>
            <w:r w:rsidRPr="00C3557B">
              <w:rPr>
                <w:sz w:val="26"/>
                <w:szCs w:val="26"/>
              </w:rPr>
              <w:t>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умения </w:t>
            </w:r>
            <w:proofErr w:type="spellStart"/>
            <w:proofErr w:type="gramStart"/>
            <w:r w:rsidRPr="00C3557B">
              <w:rPr>
                <w:sz w:val="26"/>
                <w:szCs w:val="26"/>
              </w:rPr>
              <w:t>про-водить</w:t>
            </w:r>
            <w:proofErr w:type="spellEnd"/>
            <w:proofErr w:type="gramEnd"/>
            <w:r w:rsidRPr="00C3557B">
              <w:rPr>
                <w:sz w:val="26"/>
                <w:szCs w:val="26"/>
              </w:rPr>
              <w:t xml:space="preserve"> самоконтроль при занятиях </w:t>
            </w:r>
            <w:proofErr w:type="spellStart"/>
            <w:r w:rsidRPr="00C3557B">
              <w:rPr>
                <w:sz w:val="26"/>
                <w:szCs w:val="26"/>
              </w:rPr>
              <w:lastRenderedPageBreak/>
              <w:t>физичес-кими</w:t>
            </w:r>
            <w:proofErr w:type="spellEnd"/>
            <w:r w:rsidRPr="00C3557B">
              <w:rPr>
                <w:sz w:val="26"/>
                <w:szCs w:val="26"/>
              </w:rPr>
              <w:t xml:space="preserve"> упражнениями</w:t>
            </w:r>
          </w:p>
        </w:tc>
      </w:tr>
      <w:tr w:rsidR="00102AD5" w:rsidRPr="00C3557B" w:rsidTr="0048664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 xml:space="preserve">У3. Выполнять контрольные нормативы, предусмотренные государственным стандартом по легкой атлетике, гимнастике, лыжной 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>владения техническими приемами и двигательными действиями базовых видов спорта; готовности к выполнению нормативов Всероссийского физкультурно-спортивного комплекса «Готов к труду и обороне» (ГТО)</w:t>
            </w:r>
          </w:p>
        </w:tc>
      </w:tr>
      <w:tr w:rsidR="00102AD5" w:rsidRPr="00C3557B" w:rsidTr="0048664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BD6293" w:rsidRDefault="00102AD5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02AD5" w:rsidRPr="00C3557B" w:rsidTr="0048664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BD6293" w:rsidRDefault="00102AD5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102AD5" w:rsidRPr="00C3557B" w:rsidTr="0048664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BD6293" w:rsidRDefault="00102AD5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102AD5" w:rsidRPr="00C3557B" w:rsidTr="0048664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BD6293" w:rsidRDefault="00102AD5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102AD5" w:rsidRPr="00C3557B" w:rsidTr="0048664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BD6293" w:rsidRDefault="00102AD5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BD6293">
              <w:rPr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D5" w:rsidRPr="00C3557B" w:rsidRDefault="00102AD5" w:rsidP="0048664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  <w:bookmarkStart w:id="0" w:name="_GoBack"/>
            <w:bookmarkEnd w:id="0"/>
          </w:p>
        </w:tc>
      </w:tr>
    </w:tbl>
    <w:p w:rsidR="00102AD5" w:rsidRDefault="00102AD5" w:rsidP="00102AD5">
      <w:pPr>
        <w:spacing w:line="276" w:lineRule="auto"/>
        <w:jc w:val="center"/>
        <w:rPr>
          <w:b/>
          <w:caps/>
          <w:sz w:val="28"/>
          <w:szCs w:val="28"/>
        </w:rPr>
      </w:pPr>
    </w:p>
    <w:p w:rsidR="00102AD5" w:rsidRDefault="00102AD5" w:rsidP="00102AD5">
      <w:pPr>
        <w:spacing w:line="276" w:lineRule="auto"/>
        <w:jc w:val="center"/>
        <w:rPr>
          <w:b/>
          <w:caps/>
          <w:sz w:val="28"/>
          <w:szCs w:val="28"/>
        </w:rPr>
      </w:pPr>
    </w:p>
    <w:p w:rsidR="00102AD5" w:rsidRDefault="00102AD5" w:rsidP="00102AD5">
      <w:pPr>
        <w:spacing w:line="276" w:lineRule="auto"/>
        <w:jc w:val="center"/>
        <w:rPr>
          <w:b/>
          <w:caps/>
          <w:sz w:val="28"/>
          <w:szCs w:val="28"/>
        </w:rPr>
      </w:pPr>
    </w:p>
    <w:p w:rsidR="00102AD5" w:rsidRDefault="00102AD5" w:rsidP="00102AD5">
      <w:pPr>
        <w:spacing w:line="276" w:lineRule="auto"/>
        <w:jc w:val="center"/>
        <w:rPr>
          <w:b/>
          <w:caps/>
          <w:sz w:val="28"/>
          <w:szCs w:val="28"/>
        </w:rPr>
      </w:pPr>
    </w:p>
    <w:p w:rsidR="00102AD5" w:rsidRDefault="00102AD5" w:rsidP="00102AD5">
      <w:pPr>
        <w:spacing w:line="276" w:lineRule="auto"/>
        <w:jc w:val="center"/>
        <w:rPr>
          <w:b/>
          <w:caps/>
          <w:sz w:val="28"/>
          <w:szCs w:val="28"/>
        </w:rPr>
      </w:pPr>
    </w:p>
    <w:p w:rsidR="00102AD5" w:rsidRDefault="00102AD5" w:rsidP="00102AD5">
      <w:pPr>
        <w:spacing w:line="276" w:lineRule="auto"/>
        <w:jc w:val="center"/>
        <w:rPr>
          <w:b/>
          <w:caps/>
          <w:sz w:val="28"/>
          <w:szCs w:val="28"/>
        </w:rPr>
      </w:pPr>
    </w:p>
    <w:p w:rsidR="00102AD5" w:rsidRDefault="00102AD5" w:rsidP="00102AD5">
      <w:pPr>
        <w:spacing w:line="276" w:lineRule="auto"/>
        <w:jc w:val="center"/>
        <w:rPr>
          <w:b/>
          <w:caps/>
          <w:sz w:val="28"/>
          <w:szCs w:val="28"/>
        </w:rPr>
      </w:pPr>
    </w:p>
    <w:p w:rsidR="00102AD5" w:rsidRDefault="00102AD5" w:rsidP="00102AD5">
      <w:pPr>
        <w:spacing w:line="276" w:lineRule="auto"/>
        <w:jc w:val="center"/>
        <w:rPr>
          <w:b/>
          <w:caps/>
          <w:sz w:val="28"/>
          <w:szCs w:val="28"/>
        </w:rPr>
      </w:pPr>
    </w:p>
    <w:p w:rsidR="00102AD5" w:rsidRDefault="00102AD5" w:rsidP="00102AD5">
      <w:pPr>
        <w:spacing w:line="276" w:lineRule="auto"/>
        <w:jc w:val="center"/>
        <w:rPr>
          <w:b/>
          <w:caps/>
          <w:sz w:val="28"/>
          <w:szCs w:val="28"/>
        </w:rPr>
      </w:pPr>
    </w:p>
    <w:p w:rsidR="00102AD5" w:rsidRDefault="00102AD5" w:rsidP="00102AD5">
      <w:pPr>
        <w:spacing w:line="276" w:lineRule="auto"/>
        <w:jc w:val="center"/>
        <w:rPr>
          <w:b/>
          <w:caps/>
          <w:sz w:val="28"/>
          <w:szCs w:val="28"/>
        </w:rPr>
      </w:pPr>
    </w:p>
    <w:p w:rsidR="00102AD5" w:rsidRDefault="00102AD5" w:rsidP="00102AD5">
      <w:pPr>
        <w:spacing w:line="276" w:lineRule="auto"/>
        <w:rPr>
          <w:b/>
          <w:caps/>
          <w:sz w:val="28"/>
          <w:szCs w:val="28"/>
        </w:rPr>
      </w:pPr>
    </w:p>
    <w:p w:rsidR="00102AD5" w:rsidRDefault="00102AD5" w:rsidP="00102AD5">
      <w:pPr>
        <w:spacing w:line="276" w:lineRule="auto"/>
        <w:jc w:val="center"/>
        <w:rPr>
          <w:b/>
          <w:caps/>
          <w:sz w:val="28"/>
          <w:szCs w:val="28"/>
        </w:rPr>
      </w:pPr>
    </w:p>
    <w:p w:rsidR="00102AD5" w:rsidRPr="00C3557B" w:rsidRDefault="00102AD5" w:rsidP="00102AD5">
      <w:pPr>
        <w:jc w:val="center"/>
        <w:rPr>
          <w:b/>
          <w:caps/>
          <w:sz w:val="26"/>
          <w:szCs w:val="26"/>
        </w:rPr>
      </w:pPr>
      <w:r w:rsidRPr="00C3557B">
        <w:rPr>
          <w:b/>
          <w:caps/>
          <w:sz w:val="26"/>
          <w:szCs w:val="26"/>
        </w:rPr>
        <w:t>3. Контрольно-оценочные материалы</w:t>
      </w:r>
    </w:p>
    <w:p w:rsidR="00102AD5" w:rsidRPr="00C3557B" w:rsidRDefault="00102AD5" w:rsidP="00102AD5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 Текущий контроль</w:t>
      </w:r>
    </w:p>
    <w:p w:rsidR="00102AD5" w:rsidRPr="00C3557B" w:rsidRDefault="00102AD5" w:rsidP="00102AD5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3.1.1.Банк тестовых заданий по темам дисциплины</w:t>
      </w: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102AD5" w:rsidRPr="00C3557B" w:rsidRDefault="00102AD5" w:rsidP="00102AD5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102AD5" w:rsidRPr="00C3557B" w:rsidRDefault="00102AD5" w:rsidP="00102AD5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102AD5" w:rsidRPr="00C3557B" w:rsidRDefault="00102AD5" w:rsidP="00102AD5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102AD5" w:rsidRPr="00C3557B" w:rsidRDefault="00102AD5" w:rsidP="00102AD5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спорт;</w:t>
      </w:r>
    </w:p>
    <w:p w:rsidR="00102AD5" w:rsidRPr="00C3557B" w:rsidRDefault="00102AD5" w:rsidP="00102AD5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102AD5" w:rsidRPr="00C3557B" w:rsidRDefault="00102AD5" w:rsidP="00102AD5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физическая культура.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102AD5" w:rsidRPr="00C3557B" w:rsidRDefault="00102AD5" w:rsidP="00102AD5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102AD5" w:rsidRPr="00C3557B" w:rsidRDefault="00102AD5" w:rsidP="00102AD5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102AD5" w:rsidRPr="00C3557B" w:rsidRDefault="00102AD5" w:rsidP="00102AD5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102AD5" w:rsidRPr="00C3557B" w:rsidRDefault="00102AD5" w:rsidP="00102AD5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102AD5" w:rsidRPr="00C3557B" w:rsidRDefault="00102AD5" w:rsidP="00102AD5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развитие;</w:t>
      </w:r>
    </w:p>
    <w:p w:rsidR="00102AD5" w:rsidRPr="00C3557B" w:rsidRDefault="00102AD5" w:rsidP="00102AD5">
      <w:pPr>
        <w:pStyle w:val="c1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закаленность;</w:t>
      </w:r>
    </w:p>
    <w:p w:rsidR="00102AD5" w:rsidRPr="00C3557B" w:rsidRDefault="00102AD5" w:rsidP="00102AD5">
      <w:pPr>
        <w:pStyle w:val="c1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тренированность;</w:t>
      </w:r>
    </w:p>
    <w:p w:rsidR="00102AD5" w:rsidRPr="00C3557B" w:rsidRDefault="00102AD5" w:rsidP="00102AD5">
      <w:pPr>
        <w:pStyle w:val="c1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подготовленность.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102AD5" w:rsidRPr="00C3557B" w:rsidRDefault="00102AD5" w:rsidP="00102AD5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102AD5" w:rsidRPr="00C3557B" w:rsidRDefault="00102AD5" w:rsidP="00102AD5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102AD5" w:rsidRPr="00C3557B" w:rsidRDefault="00102AD5" w:rsidP="00102AD5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артериальное давление, частота сердечных сокращений;</w:t>
      </w:r>
    </w:p>
    <w:p w:rsidR="00102AD5" w:rsidRPr="00C3557B" w:rsidRDefault="00102AD5" w:rsidP="00102AD5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Совокупность упражнений, приемов и методов, направленных на обучение </w:t>
      </w:r>
      <w:proofErr w:type="gramStart"/>
      <w:r w:rsidRPr="00C3557B">
        <w:rPr>
          <w:rStyle w:val="c4"/>
          <w:b/>
          <w:bCs/>
          <w:color w:val="000000"/>
          <w:sz w:val="26"/>
          <w:szCs w:val="26"/>
        </w:rPr>
        <w:t>двигательными</w:t>
      </w:r>
      <w:proofErr w:type="gramEnd"/>
      <w:r w:rsidRPr="00C3557B">
        <w:rPr>
          <w:rStyle w:val="c4"/>
          <w:b/>
          <w:bCs/>
          <w:color w:val="000000"/>
          <w:sz w:val="26"/>
          <w:szCs w:val="26"/>
        </w:rPr>
        <w:t xml:space="preserve"> и другим умениям и навыкам, а также их дальнейшее совершенствование обозначается как:</w:t>
      </w:r>
    </w:p>
    <w:p w:rsidR="00102AD5" w:rsidRPr="00C3557B" w:rsidRDefault="00102AD5" w:rsidP="00102AD5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тренировка;</w:t>
      </w:r>
    </w:p>
    <w:p w:rsidR="00102AD5" w:rsidRPr="00C3557B" w:rsidRDefault="00102AD5" w:rsidP="00102AD5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методика;</w:t>
      </w:r>
    </w:p>
    <w:p w:rsidR="00102AD5" w:rsidRPr="00C3557B" w:rsidRDefault="00102AD5" w:rsidP="00102AD5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знаний;</w:t>
      </w:r>
    </w:p>
    <w:p w:rsidR="00102AD5" w:rsidRPr="00C3557B" w:rsidRDefault="00102AD5" w:rsidP="00102AD5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102AD5" w:rsidRPr="00C3557B" w:rsidRDefault="00102AD5" w:rsidP="00102AD5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Олимпии;</w:t>
      </w:r>
    </w:p>
    <w:p w:rsidR="00102AD5" w:rsidRPr="00C3557B" w:rsidRDefault="00102AD5" w:rsidP="00102AD5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Спарте;</w:t>
      </w:r>
    </w:p>
    <w:p w:rsidR="00102AD5" w:rsidRPr="00C3557B" w:rsidRDefault="00102AD5" w:rsidP="00102AD5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Риме</w:t>
      </w:r>
    </w:p>
    <w:p w:rsidR="00102AD5" w:rsidRPr="00C3557B" w:rsidRDefault="00102AD5" w:rsidP="00102AD5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Афинах.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мира?</w:t>
      </w:r>
    </w:p>
    <w:p w:rsidR="00102AD5" w:rsidRPr="00C3557B" w:rsidRDefault="00102AD5" w:rsidP="00102AD5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102AD5" w:rsidRPr="00C3557B" w:rsidRDefault="00102AD5" w:rsidP="00102AD5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102AD5" w:rsidRPr="00C3557B" w:rsidRDefault="00102AD5" w:rsidP="00102AD5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lastRenderedPageBreak/>
        <w:t>в период проведения игр прекращались войны;</w:t>
      </w:r>
    </w:p>
    <w:p w:rsidR="00102AD5" w:rsidRPr="00C3557B" w:rsidRDefault="00102AD5" w:rsidP="00102AD5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Летние Олимпийские игры проводятся через каждые:</w:t>
      </w:r>
    </w:p>
    <w:p w:rsidR="00102AD5" w:rsidRPr="00C3557B" w:rsidRDefault="00102AD5" w:rsidP="00102AD5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5 лет;</w:t>
      </w:r>
    </w:p>
    <w:p w:rsidR="00102AD5" w:rsidRPr="00C3557B" w:rsidRDefault="00102AD5" w:rsidP="00102AD5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4 года;</w:t>
      </w:r>
    </w:p>
    <w:p w:rsidR="00102AD5" w:rsidRPr="00C3557B" w:rsidRDefault="00102AD5" w:rsidP="00102AD5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2 года;</w:t>
      </w:r>
    </w:p>
    <w:p w:rsidR="00102AD5" w:rsidRPr="00C3557B" w:rsidRDefault="00102AD5" w:rsidP="00102AD5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3 года.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102AD5" w:rsidRPr="00C3557B" w:rsidRDefault="00102AD5" w:rsidP="00102AD5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посещение бани, сауны;</w:t>
      </w:r>
    </w:p>
    <w:p w:rsidR="00102AD5" w:rsidRPr="00C3557B" w:rsidRDefault="00102AD5" w:rsidP="00102AD5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102AD5" w:rsidRPr="00C3557B" w:rsidRDefault="00102AD5" w:rsidP="00102AD5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102AD5" w:rsidRPr="00C3557B" w:rsidRDefault="00102AD5" w:rsidP="00102AD5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укрепление здоровья.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102AD5" w:rsidRPr="00C3557B" w:rsidRDefault="00102AD5" w:rsidP="00102AD5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102AD5" w:rsidRPr="00C3557B" w:rsidRDefault="00102AD5" w:rsidP="00102AD5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102AD5" w:rsidRPr="00C3557B" w:rsidRDefault="00102AD5" w:rsidP="00102AD5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102AD5" w:rsidRPr="00C3557B" w:rsidRDefault="00102AD5" w:rsidP="00102AD5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Это физическое качество проверяют тестом «челночный бег 3х10»:</w:t>
      </w:r>
    </w:p>
    <w:p w:rsidR="00102AD5" w:rsidRPr="00C3557B" w:rsidRDefault="00102AD5" w:rsidP="00102AD5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выносливость;</w:t>
      </w:r>
    </w:p>
    <w:p w:rsidR="00102AD5" w:rsidRPr="00C3557B" w:rsidRDefault="00102AD5" w:rsidP="00102AD5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скоростные способности;</w:t>
      </w:r>
    </w:p>
    <w:p w:rsidR="00102AD5" w:rsidRPr="00C3557B" w:rsidRDefault="00102AD5" w:rsidP="00102AD5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координационные способности;</w:t>
      </w:r>
    </w:p>
    <w:p w:rsidR="00102AD5" w:rsidRPr="00C3557B" w:rsidRDefault="00102AD5" w:rsidP="00102AD5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гибкость.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Ловкость – это:</w:t>
      </w:r>
    </w:p>
    <w:p w:rsidR="00102AD5" w:rsidRPr="00C3557B" w:rsidRDefault="00102AD5" w:rsidP="00102AD5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102AD5" w:rsidRPr="00C3557B" w:rsidRDefault="00102AD5" w:rsidP="00102AD5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102AD5" w:rsidRPr="00C3557B" w:rsidRDefault="00102AD5" w:rsidP="00102AD5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Быстрота – это:</w:t>
      </w:r>
    </w:p>
    <w:p w:rsidR="00102AD5" w:rsidRPr="00C3557B" w:rsidRDefault="00102AD5" w:rsidP="00102AD5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Pr="00C3557B">
        <w:rPr>
          <w:sz w:val="26"/>
          <w:szCs w:val="26"/>
        </w:rPr>
        <w:t>;</w:t>
      </w:r>
    </w:p>
    <w:p w:rsidR="00102AD5" w:rsidRPr="00C3557B" w:rsidRDefault="00102AD5" w:rsidP="00102AD5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102AD5" w:rsidRPr="00C3557B" w:rsidRDefault="00102AD5" w:rsidP="00102AD5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102AD5" w:rsidRPr="00C3557B" w:rsidRDefault="00102AD5" w:rsidP="00102AD5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102AD5" w:rsidRPr="00C3557B" w:rsidRDefault="00102AD5" w:rsidP="00102AD5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102AD5" w:rsidRPr="00C3557B" w:rsidRDefault="00102AD5" w:rsidP="00102AD5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эластичность мышц и связок;</w:t>
      </w:r>
    </w:p>
    <w:p w:rsidR="00102AD5" w:rsidRPr="00C3557B" w:rsidRDefault="00102AD5" w:rsidP="00102AD5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3557B">
        <w:rPr>
          <w:sz w:val="26"/>
          <w:szCs w:val="26"/>
        </w:rPr>
        <w:t>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Сила – это:</w:t>
      </w:r>
    </w:p>
    <w:p w:rsidR="00102AD5" w:rsidRPr="00C3557B" w:rsidRDefault="00102AD5" w:rsidP="00102AD5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способность точно дифференцировать мышечные усилия различной величины и </w:t>
      </w:r>
      <w:proofErr w:type="gramStart"/>
      <w:r w:rsidRPr="00C3557B">
        <w:rPr>
          <w:color w:val="000000"/>
          <w:sz w:val="26"/>
          <w:szCs w:val="26"/>
        </w:rPr>
        <w:t>условиях</w:t>
      </w:r>
      <w:proofErr w:type="gramEnd"/>
      <w:r w:rsidRPr="00C3557B">
        <w:rPr>
          <w:color w:val="000000"/>
          <w:sz w:val="26"/>
          <w:szCs w:val="26"/>
        </w:rPr>
        <w:t xml:space="preserve"> непредвиденных ситуаций и смешанных режимов работы мышц;</w:t>
      </w:r>
    </w:p>
    <w:p w:rsidR="00102AD5" w:rsidRPr="00C3557B" w:rsidRDefault="00102AD5" w:rsidP="00102AD5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102AD5" w:rsidRPr="00C3557B" w:rsidRDefault="00102AD5" w:rsidP="00102AD5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>Под выносливостью как физическим качеством понимается:</w:t>
      </w:r>
    </w:p>
    <w:p w:rsidR="00102AD5" w:rsidRPr="00C3557B" w:rsidRDefault="00102AD5" w:rsidP="00102AD5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102AD5" w:rsidRPr="00C3557B" w:rsidRDefault="00102AD5" w:rsidP="00102AD5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Pr="00C3557B">
        <w:rPr>
          <w:sz w:val="26"/>
          <w:szCs w:val="26"/>
        </w:rPr>
        <w:t>;</w:t>
      </w:r>
    </w:p>
    <w:p w:rsidR="00102AD5" w:rsidRPr="00C3557B" w:rsidRDefault="00102AD5" w:rsidP="00102AD5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102AD5" w:rsidRPr="00C3557B" w:rsidRDefault="00102AD5" w:rsidP="00102AD5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102AD5" w:rsidRPr="00C3557B" w:rsidRDefault="00102AD5" w:rsidP="00102AD5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Pr="00C3557B">
        <w:rPr>
          <w:sz w:val="26"/>
          <w:szCs w:val="26"/>
        </w:rPr>
        <w:t>;</w:t>
      </w:r>
    </w:p>
    <w:p w:rsidR="00102AD5" w:rsidRPr="00C3557B" w:rsidRDefault="00102AD5" w:rsidP="00102AD5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напряжением определенных мышечных групп;</w:t>
      </w:r>
    </w:p>
    <w:p w:rsidR="00102AD5" w:rsidRPr="00C3557B" w:rsidRDefault="00102AD5" w:rsidP="00102AD5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102AD5" w:rsidRPr="00C3557B" w:rsidRDefault="00102AD5" w:rsidP="00102AD5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Активный отдых – это:</w:t>
      </w:r>
    </w:p>
    <w:p w:rsidR="00102AD5" w:rsidRPr="00C3557B" w:rsidRDefault="00102AD5" w:rsidP="00102AD5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102AD5" w:rsidRPr="00C3557B" w:rsidRDefault="00102AD5" w:rsidP="00102AD5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102AD5" w:rsidRPr="00C3557B" w:rsidRDefault="00102AD5" w:rsidP="00102AD5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102AD5" w:rsidRPr="00C3557B" w:rsidRDefault="00102AD5" w:rsidP="00102AD5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низкий старт;</w:t>
      </w:r>
    </w:p>
    <w:p w:rsidR="00102AD5" w:rsidRPr="00C3557B" w:rsidRDefault="00102AD5" w:rsidP="00102AD5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высокий старт;</w:t>
      </w:r>
    </w:p>
    <w:p w:rsidR="00102AD5" w:rsidRPr="00C3557B" w:rsidRDefault="00102AD5" w:rsidP="00102AD5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 старта по желанию бегуна.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102AD5" w:rsidRPr="00C3557B" w:rsidRDefault="00102AD5" w:rsidP="00102AD5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гибкий;</w:t>
      </w:r>
    </w:p>
    <w:p w:rsidR="00102AD5" w:rsidRPr="00C3557B" w:rsidRDefault="00102AD5" w:rsidP="00102AD5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упражняю;</w:t>
      </w:r>
    </w:p>
    <w:p w:rsidR="00102AD5" w:rsidRPr="00C3557B" w:rsidRDefault="00102AD5" w:rsidP="00102AD5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преодолевающий.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Простейший комплекс ОРУ (</w:t>
      </w:r>
      <w:proofErr w:type="spellStart"/>
      <w:r w:rsidRPr="00C3557B">
        <w:rPr>
          <w:rStyle w:val="c4"/>
          <w:b/>
          <w:bCs/>
          <w:color w:val="000000"/>
          <w:sz w:val="26"/>
          <w:szCs w:val="26"/>
        </w:rPr>
        <w:t>общеразвивающих</w:t>
      </w:r>
      <w:proofErr w:type="spellEnd"/>
      <w:r w:rsidRPr="00C3557B">
        <w:rPr>
          <w:rStyle w:val="c4"/>
          <w:b/>
          <w:bCs/>
          <w:color w:val="000000"/>
          <w:sz w:val="26"/>
          <w:szCs w:val="26"/>
        </w:rPr>
        <w:t xml:space="preserve"> упражнений) начинается с упражнений:</w:t>
      </w:r>
    </w:p>
    <w:p w:rsidR="00102AD5" w:rsidRPr="00C3557B" w:rsidRDefault="00102AD5" w:rsidP="00102AD5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крупных мышечных групп;</w:t>
      </w:r>
    </w:p>
    <w:p w:rsidR="00102AD5" w:rsidRPr="00C3557B" w:rsidRDefault="00102AD5" w:rsidP="00102AD5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мелких мышечных групп;</w:t>
      </w:r>
    </w:p>
    <w:p w:rsidR="00102AD5" w:rsidRPr="00C3557B" w:rsidRDefault="00102AD5" w:rsidP="00102AD5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махового характера;</w:t>
      </w:r>
    </w:p>
    <w:p w:rsidR="00102AD5" w:rsidRPr="00C3557B" w:rsidRDefault="00102AD5" w:rsidP="00102AD5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 имеет значения.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102AD5" w:rsidRPr="00C3557B" w:rsidRDefault="00102AD5" w:rsidP="00102AD5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 минуты;</w:t>
      </w:r>
    </w:p>
    <w:p w:rsidR="00102AD5" w:rsidRPr="00C3557B" w:rsidRDefault="00102AD5" w:rsidP="00102AD5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7 минут;</w:t>
      </w:r>
    </w:p>
    <w:p w:rsidR="00102AD5" w:rsidRPr="00C3557B" w:rsidRDefault="00102AD5" w:rsidP="00102AD5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 минут;</w:t>
      </w:r>
    </w:p>
    <w:p w:rsidR="00102AD5" w:rsidRPr="00C3557B" w:rsidRDefault="00102AD5" w:rsidP="00102AD5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10 минут.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102AD5" w:rsidRPr="00C3557B" w:rsidRDefault="00102AD5" w:rsidP="00102AD5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нападения;</w:t>
      </w:r>
    </w:p>
    <w:p w:rsidR="00102AD5" w:rsidRPr="00C3557B" w:rsidRDefault="00102AD5" w:rsidP="00102AD5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любой точки площадки;</w:t>
      </w:r>
    </w:p>
    <w:p w:rsidR="00102AD5" w:rsidRPr="00C3557B" w:rsidRDefault="00102AD5" w:rsidP="00102AD5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защиты;</w:t>
      </w:r>
    </w:p>
    <w:p w:rsidR="00102AD5" w:rsidRPr="00C3557B" w:rsidRDefault="00102AD5" w:rsidP="00102AD5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любого места внутри трех очковой линии.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 …передачи для возвращения мяча на сторону соперника (не считая касания на блоке):</w:t>
      </w:r>
    </w:p>
    <w:p w:rsidR="00102AD5" w:rsidRPr="00C3557B" w:rsidRDefault="00102AD5" w:rsidP="00102AD5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2;</w:t>
      </w:r>
    </w:p>
    <w:p w:rsidR="00102AD5" w:rsidRPr="00C3557B" w:rsidRDefault="00102AD5" w:rsidP="00102AD5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4;</w:t>
      </w:r>
    </w:p>
    <w:p w:rsidR="00102AD5" w:rsidRPr="00C3557B" w:rsidRDefault="00102AD5" w:rsidP="00102AD5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3;</w:t>
      </w:r>
    </w:p>
    <w:p w:rsidR="00102AD5" w:rsidRPr="00C3557B" w:rsidRDefault="00102AD5" w:rsidP="00102AD5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102AD5" w:rsidRPr="00C3557B" w:rsidRDefault="00102AD5" w:rsidP="00102AD5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гимнастикой;</w:t>
      </w:r>
    </w:p>
    <w:p w:rsidR="00102AD5" w:rsidRPr="00C3557B" w:rsidRDefault="00102AD5" w:rsidP="00102AD5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соревнованием;</w:t>
      </w:r>
    </w:p>
    <w:p w:rsidR="00102AD5" w:rsidRPr="00C3557B" w:rsidRDefault="00102AD5" w:rsidP="00102AD5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тренировкой;</w:t>
      </w:r>
    </w:p>
    <w:p w:rsidR="00102AD5" w:rsidRPr="00C3557B" w:rsidRDefault="00102AD5" w:rsidP="00102AD5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видом спорта.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102AD5" w:rsidRPr="00C3557B" w:rsidRDefault="00102AD5" w:rsidP="00102AD5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пять принципов олимпийского движения;</w:t>
      </w:r>
    </w:p>
    <w:p w:rsidR="00102AD5" w:rsidRPr="00C3557B" w:rsidRDefault="00102AD5" w:rsidP="00102AD5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102AD5" w:rsidRPr="00C3557B" w:rsidRDefault="00102AD5" w:rsidP="00102AD5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союз континентов;</w:t>
      </w:r>
    </w:p>
    <w:p w:rsidR="00102AD5" w:rsidRPr="00C3557B" w:rsidRDefault="00102AD5" w:rsidP="00102AD5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102AD5" w:rsidRPr="00C3557B" w:rsidRDefault="00102AD5" w:rsidP="00102AD5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тройной;</w:t>
      </w:r>
    </w:p>
    <w:p w:rsidR="00102AD5" w:rsidRPr="00C3557B" w:rsidRDefault="00102AD5" w:rsidP="00102AD5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перешагиванием;</w:t>
      </w:r>
    </w:p>
    <w:p w:rsidR="00102AD5" w:rsidRPr="00C3557B" w:rsidRDefault="00102AD5" w:rsidP="00102AD5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перекатом;</w:t>
      </w:r>
    </w:p>
    <w:p w:rsidR="00102AD5" w:rsidRPr="00C3557B" w:rsidRDefault="00102AD5" w:rsidP="00102AD5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ножницами.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Гиподинамия – это:</w:t>
      </w:r>
    </w:p>
    <w:p w:rsidR="00102AD5" w:rsidRPr="00C3557B" w:rsidRDefault="00102AD5" w:rsidP="00102AD5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102AD5" w:rsidRPr="00C3557B" w:rsidRDefault="00102AD5" w:rsidP="00102AD5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102AD5" w:rsidRPr="00C3557B" w:rsidRDefault="00102AD5" w:rsidP="00102AD5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нехватка витаминов в организме;</w:t>
      </w:r>
    </w:p>
    <w:p w:rsidR="00102AD5" w:rsidRPr="00C3557B" w:rsidRDefault="00102AD5" w:rsidP="00102AD5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чрезмерное питание.</w:t>
      </w:r>
    </w:p>
    <w:p w:rsidR="00102AD5" w:rsidRPr="00C3557B" w:rsidRDefault="00102AD5" w:rsidP="00102AD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102AD5" w:rsidRPr="00C3557B" w:rsidRDefault="00102AD5" w:rsidP="00102AD5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«Быстрее, выше, сильнее»;</w:t>
      </w:r>
    </w:p>
    <w:p w:rsidR="00102AD5" w:rsidRPr="00C3557B" w:rsidRDefault="00102AD5" w:rsidP="00102AD5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«Главное не победа, а участие»;</w:t>
      </w:r>
    </w:p>
    <w:p w:rsidR="00102AD5" w:rsidRPr="00C3557B" w:rsidRDefault="00102AD5" w:rsidP="00102AD5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«О, спорт – ты мир!».</w:t>
      </w: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Ответы к тесту:</w:t>
      </w:r>
    </w:p>
    <w:tbl>
      <w:tblPr>
        <w:tblStyle w:val="a6"/>
        <w:tblW w:w="0" w:type="auto"/>
        <w:tblInd w:w="108" w:type="dxa"/>
        <w:tblLook w:val="04A0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102AD5" w:rsidRPr="00C3557B" w:rsidTr="00486644">
        <w:tc>
          <w:tcPr>
            <w:tcW w:w="655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15</w:t>
            </w:r>
          </w:p>
        </w:tc>
      </w:tr>
      <w:tr w:rsidR="00102AD5" w:rsidRPr="00C3557B" w:rsidTr="00486644">
        <w:tc>
          <w:tcPr>
            <w:tcW w:w="65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</w:tr>
      <w:tr w:rsidR="00102AD5" w:rsidRPr="00C3557B" w:rsidTr="00486644">
        <w:tc>
          <w:tcPr>
            <w:tcW w:w="655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30</w:t>
            </w:r>
          </w:p>
        </w:tc>
      </w:tr>
      <w:tr w:rsidR="00102AD5" w:rsidRPr="00C3557B" w:rsidTr="00486644">
        <w:tc>
          <w:tcPr>
            <w:tcW w:w="65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</w:tr>
    </w:tbl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Критерии оценивания:</w:t>
      </w:r>
    </w:p>
    <w:tbl>
      <w:tblPr>
        <w:tblStyle w:val="a6"/>
        <w:tblW w:w="0" w:type="auto"/>
        <w:tblInd w:w="108" w:type="dxa"/>
        <w:tblLook w:val="04A0"/>
      </w:tblPr>
      <w:tblGrid>
        <w:gridCol w:w="3402"/>
        <w:gridCol w:w="3261"/>
        <w:gridCol w:w="3543"/>
      </w:tblGrid>
      <w:tr w:rsidR="00102AD5" w:rsidRPr="00C3557B" w:rsidTr="00486644">
        <w:tc>
          <w:tcPr>
            <w:tcW w:w="3402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«Отлично»</w:t>
            </w:r>
          </w:p>
        </w:tc>
      </w:tr>
      <w:tr w:rsidR="00102AD5" w:rsidRPr="00C3557B" w:rsidTr="00486644">
        <w:tc>
          <w:tcPr>
            <w:tcW w:w="3402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15-19 баллов</w:t>
            </w:r>
          </w:p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20-25 баллов</w:t>
            </w:r>
          </w:p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26-30 баллов</w:t>
            </w:r>
          </w:p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(85-100%)</w:t>
            </w:r>
          </w:p>
        </w:tc>
      </w:tr>
    </w:tbl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ind w:firstLine="709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 xml:space="preserve">3.1.2. </w:t>
      </w:r>
      <w:proofErr w:type="spellStart"/>
      <w:r w:rsidRPr="00C3557B">
        <w:rPr>
          <w:b/>
          <w:sz w:val="26"/>
          <w:szCs w:val="26"/>
        </w:rPr>
        <w:t>Нормативыдля</w:t>
      </w:r>
      <w:proofErr w:type="spellEnd"/>
      <w:r w:rsidRPr="00C3557B">
        <w:rPr>
          <w:b/>
          <w:sz w:val="26"/>
          <w:szCs w:val="26"/>
        </w:rPr>
        <w:t xml:space="preserve"> оценивания физической и технической подготовленности</w:t>
      </w: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 xml:space="preserve">Контрольные нормативы </w:t>
      </w:r>
      <w:proofErr w:type="spellStart"/>
      <w:r w:rsidRPr="00C3557B">
        <w:rPr>
          <w:sz w:val="26"/>
          <w:szCs w:val="26"/>
        </w:rPr>
        <w:t>поОФП</w:t>
      </w:r>
      <w:proofErr w:type="spellEnd"/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102AD5" w:rsidRPr="00C3557B" w:rsidTr="00486644">
        <w:tc>
          <w:tcPr>
            <w:tcW w:w="5103" w:type="dxa"/>
            <w:vMerge w:val="restart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102AD5" w:rsidRPr="00C3557B" w:rsidTr="00486644">
        <w:tc>
          <w:tcPr>
            <w:tcW w:w="5103" w:type="dxa"/>
            <w:vMerge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102AD5" w:rsidRPr="00C3557B" w:rsidRDefault="00102AD5" w:rsidP="00486644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102AD5" w:rsidRPr="00C3557B" w:rsidRDefault="00102AD5" w:rsidP="00486644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102AD5" w:rsidRPr="00C3557B" w:rsidTr="00486644">
        <w:tc>
          <w:tcPr>
            <w:tcW w:w="5103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Бег на 100 м; </w:t>
            </w:r>
            <w:proofErr w:type="gramStart"/>
            <w:r w:rsidRPr="00C3557B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16,0</w:t>
            </w:r>
          </w:p>
        </w:tc>
      </w:tr>
      <w:tr w:rsidR="00102AD5" w:rsidRPr="00C3557B" w:rsidTr="00486644">
        <w:tc>
          <w:tcPr>
            <w:tcW w:w="5103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Бег на 2000 м (девушки), на 3000 м (юноши); мин, </w:t>
            </w:r>
            <w:proofErr w:type="gramStart"/>
            <w:r w:rsidRPr="00C3557B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9,50</w:t>
            </w:r>
          </w:p>
        </w:tc>
      </w:tr>
      <w:tr w:rsidR="00102AD5" w:rsidRPr="00C3557B" w:rsidTr="00486644">
        <w:tc>
          <w:tcPr>
            <w:tcW w:w="5103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</w:tr>
      <w:tr w:rsidR="00102AD5" w:rsidRPr="00C3557B" w:rsidTr="00486644">
        <w:tc>
          <w:tcPr>
            <w:tcW w:w="5103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</w:t>
            </w:r>
          </w:p>
        </w:tc>
      </w:tr>
      <w:tr w:rsidR="00102AD5" w:rsidRPr="00C3557B" w:rsidTr="00486644">
        <w:tc>
          <w:tcPr>
            <w:tcW w:w="5103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</w:t>
            </w:r>
          </w:p>
        </w:tc>
      </w:tr>
      <w:tr w:rsidR="00102AD5" w:rsidRPr="00C3557B" w:rsidTr="00486644">
        <w:tc>
          <w:tcPr>
            <w:tcW w:w="5103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Наклон вперед из </w:t>
            </w:r>
            <w:proofErr w:type="gramStart"/>
            <w:r w:rsidRPr="00C3557B">
              <w:rPr>
                <w:rFonts w:ascii="Times New Roman" w:hAnsi="Times New Roman"/>
                <w:sz w:val="26"/>
                <w:szCs w:val="26"/>
              </w:rPr>
              <w:t>положения</w:t>
            </w:r>
            <w:proofErr w:type="gramEnd"/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стоя на гимнастической скамье; см от уровня скамьи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+16</w:t>
            </w:r>
          </w:p>
        </w:tc>
      </w:tr>
      <w:tr w:rsidR="00102AD5" w:rsidRPr="00C3557B" w:rsidTr="00486644">
        <w:tc>
          <w:tcPr>
            <w:tcW w:w="5103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Челночный бег 3х10 м; </w:t>
            </w:r>
            <w:proofErr w:type="gramStart"/>
            <w:r w:rsidRPr="00C3557B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</w:tr>
      <w:tr w:rsidR="00102AD5" w:rsidRPr="00C3557B" w:rsidTr="00486644">
        <w:tc>
          <w:tcPr>
            <w:tcW w:w="5103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Прыжок в длину с места толчком двумя ногами; </w:t>
            </w:r>
            <w:proofErr w:type="gramStart"/>
            <w:r w:rsidRPr="00C3557B">
              <w:rPr>
                <w:rFonts w:ascii="Times New Roman" w:hAnsi="Times New Roman"/>
                <w:sz w:val="26"/>
                <w:szCs w:val="26"/>
              </w:rPr>
              <w:t>см</w:t>
            </w:r>
            <w:proofErr w:type="gramEnd"/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185</w:t>
            </w:r>
          </w:p>
        </w:tc>
      </w:tr>
      <w:tr w:rsidR="00102AD5" w:rsidRPr="00C3557B" w:rsidTr="00486644">
        <w:tc>
          <w:tcPr>
            <w:tcW w:w="5103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2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Поднимание туловища из </w:t>
            </w:r>
            <w:proofErr w:type="gramStart"/>
            <w:r w:rsidRPr="00C3557B">
              <w:rPr>
                <w:rFonts w:ascii="Times New Roman" w:hAnsi="Times New Roman"/>
                <w:sz w:val="26"/>
                <w:szCs w:val="26"/>
              </w:rPr>
              <w:t>положения</w:t>
            </w:r>
            <w:proofErr w:type="gramEnd"/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лежа на спине; кол-во раз за 1 мин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44</w:t>
            </w:r>
          </w:p>
        </w:tc>
      </w:tr>
    </w:tbl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волейболу</w:t>
      </w: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102AD5" w:rsidRPr="00C3557B" w:rsidTr="00486644">
        <w:tc>
          <w:tcPr>
            <w:tcW w:w="5103" w:type="dxa"/>
            <w:vMerge w:val="restart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102AD5" w:rsidRPr="00C3557B" w:rsidTr="00486644">
        <w:tc>
          <w:tcPr>
            <w:tcW w:w="5103" w:type="dxa"/>
            <w:vMerge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102AD5" w:rsidRPr="00C3557B" w:rsidRDefault="00102AD5" w:rsidP="00486644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102AD5" w:rsidRPr="00C3557B" w:rsidRDefault="00102AD5" w:rsidP="00486644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102AD5" w:rsidRPr="00C3557B" w:rsidTr="00486644">
        <w:tc>
          <w:tcPr>
            <w:tcW w:w="5103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3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102AD5" w:rsidRPr="00C3557B" w:rsidTr="00486644">
        <w:tc>
          <w:tcPr>
            <w:tcW w:w="5103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3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102AD5" w:rsidRPr="00C3557B" w:rsidTr="00486644">
        <w:tc>
          <w:tcPr>
            <w:tcW w:w="5103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3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102AD5" w:rsidRPr="00C3557B" w:rsidTr="00486644">
        <w:tc>
          <w:tcPr>
            <w:tcW w:w="5103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3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102AD5" w:rsidRPr="00C3557B" w:rsidTr="00486644">
        <w:tc>
          <w:tcPr>
            <w:tcW w:w="5103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3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3557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</w:tbl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баскетболу</w:t>
      </w:r>
    </w:p>
    <w:tbl>
      <w:tblPr>
        <w:tblStyle w:val="a6"/>
        <w:tblW w:w="0" w:type="auto"/>
        <w:tblInd w:w="-34" w:type="dxa"/>
        <w:tblLayout w:type="fixed"/>
        <w:tblLook w:val="04A0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102AD5" w:rsidRPr="00C3557B" w:rsidTr="00486644">
        <w:tc>
          <w:tcPr>
            <w:tcW w:w="5245" w:type="dxa"/>
            <w:vMerge w:val="restart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102AD5" w:rsidRPr="00C3557B" w:rsidTr="00486644">
        <w:tc>
          <w:tcPr>
            <w:tcW w:w="5245" w:type="dxa"/>
            <w:vMerge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102AD5" w:rsidRPr="00C3557B" w:rsidRDefault="00102AD5" w:rsidP="00486644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102AD5" w:rsidRPr="00C3557B" w:rsidRDefault="00102AD5" w:rsidP="00486644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102AD5" w:rsidRPr="00C3557B" w:rsidRDefault="00102AD5" w:rsidP="00486644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102AD5" w:rsidRPr="00C3557B" w:rsidTr="00486644">
        <w:tc>
          <w:tcPr>
            <w:tcW w:w="5245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4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Скоростное ведение мяча 20 м, </w:t>
            </w:r>
            <w:proofErr w:type="gramStart"/>
            <w:r w:rsidRPr="00C3557B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</w:tr>
      <w:tr w:rsidR="00102AD5" w:rsidRPr="00C3557B" w:rsidTr="00486644">
        <w:tc>
          <w:tcPr>
            <w:tcW w:w="5245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4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  <w:tr w:rsidR="00102AD5" w:rsidRPr="00C3557B" w:rsidTr="00486644">
        <w:tc>
          <w:tcPr>
            <w:tcW w:w="5245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4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Штрафной бросок, кол-во попаданий из 10 бросков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</w:t>
            </w:r>
          </w:p>
        </w:tc>
      </w:tr>
      <w:tr w:rsidR="00102AD5" w:rsidRPr="00C3557B" w:rsidTr="00486644">
        <w:tc>
          <w:tcPr>
            <w:tcW w:w="5245" w:type="dxa"/>
          </w:tcPr>
          <w:p w:rsidR="00102AD5" w:rsidRPr="00C3557B" w:rsidRDefault="00102AD5" w:rsidP="00102AD5">
            <w:pPr>
              <w:pStyle w:val="a5"/>
              <w:numPr>
                <w:ilvl w:val="0"/>
                <w:numId w:val="34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C3557B">
              <w:rPr>
                <w:rFonts w:ascii="Times New Roman" w:hAnsi="Times New Roman"/>
                <w:sz w:val="26"/>
                <w:szCs w:val="26"/>
              </w:rPr>
              <w:t>трехочковой</w:t>
            </w:r>
            <w:proofErr w:type="spellEnd"/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зоне, второй – в </w:t>
            </w:r>
            <w:proofErr w:type="spellStart"/>
            <w:r w:rsidRPr="00C3557B">
              <w:rPr>
                <w:rFonts w:ascii="Times New Roman" w:hAnsi="Times New Roman"/>
                <w:sz w:val="26"/>
                <w:szCs w:val="26"/>
              </w:rPr>
              <w:t>двухочковой</w:t>
            </w:r>
            <w:proofErr w:type="spellEnd"/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102AD5" w:rsidRPr="00C3557B" w:rsidRDefault="00102AD5" w:rsidP="00486644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</w:tr>
    </w:tbl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Default="00102AD5" w:rsidP="00102AD5">
      <w:pPr>
        <w:ind w:firstLine="709"/>
        <w:jc w:val="both"/>
        <w:rPr>
          <w:b/>
          <w:sz w:val="26"/>
          <w:szCs w:val="26"/>
        </w:rPr>
      </w:pPr>
    </w:p>
    <w:p w:rsidR="00102AD5" w:rsidRPr="00C3557B" w:rsidRDefault="00102AD5" w:rsidP="00102AD5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3.1.3. Перечень тем для рефератов:</w:t>
      </w: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Развитие </w:t>
      </w:r>
      <w:proofErr w:type="spellStart"/>
      <w:r w:rsidRPr="00C3557B">
        <w:rPr>
          <w:rFonts w:ascii="Times New Roman" w:hAnsi="Times New Roman"/>
          <w:sz w:val="26"/>
          <w:szCs w:val="26"/>
        </w:rPr>
        <w:t>Паралимпийского</w:t>
      </w:r>
      <w:proofErr w:type="spellEnd"/>
      <w:r w:rsidRPr="00C3557B">
        <w:rPr>
          <w:rFonts w:ascii="Times New Roman" w:hAnsi="Times New Roman"/>
          <w:sz w:val="26"/>
          <w:szCs w:val="26"/>
        </w:rPr>
        <w:t xml:space="preserve"> движения в России и мире.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102AD5" w:rsidRPr="00C3557B" w:rsidRDefault="00102AD5" w:rsidP="00102AD5">
      <w:pPr>
        <w:pStyle w:val="a5"/>
        <w:numPr>
          <w:ilvl w:val="0"/>
          <w:numId w:val="35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ind w:firstLine="709"/>
        <w:jc w:val="both"/>
        <w:rPr>
          <w:sz w:val="26"/>
          <w:szCs w:val="26"/>
        </w:rPr>
      </w:pPr>
    </w:p>
    <w:p w:rsidR="00102AD5" w:rsidRPr="00C3557B" w:rsidRDefault="00102AD5" w:rsidP="00102AD5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3.2. Промежуточная аттестация</w:t>
      </w:r>
    </w:p>
    <w:p w:rsidR="00102AD5" w:rsidRPr="00C3557B" w:rsidRDefault="00102AD5" w:rsidP="00102AD5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102AD5" w:rsidRPr="00C3557B" w:rsidRDefault="00102AD5" w:rsidP="00102AD5">
      <w:pPr>
        <w:ind w:firstLine="709"/>
        <w:jc w:val="both"/>
        <w:rPr>
          <w:b/>
          <w:sz w:val="26"/>
          <w:szCs w:val="26"/>
        </w:rPr>
      </w:pPr>
    </w:p>
    <w:p w:rsidR="00102AD5" w:rsidRPr="00C3557B" w:rsidRDefault="00102AD5" w:rsidP="00102AD5">
      <w:pPr>
        <w:ind w:firstLine="709"/>
        <w:jc w:val="center"/>
        <w:rPr>
          <w:sz w:val="26"/>
          <w:szCs w:val="26"/>
        </w:rPr>
      </w:pPr>
      <w:r w:rsidRPr="00C3557B">
        <w:rPr>
          <w:sz w:val="26"/>
          <w:szCs w:val="26"/>
        </w:rPr>
        <w:t>Вопросы к зачету по дисциплине «Физическая культура»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proofErr w:type="gramStart"/>
      <w:r w:rsidRPr="00C3557B">
        <w:rPr>
          <w:rFonts w:ascii="Times New Roman" w:hAnsi="Times New Roman"/>
          <w:sz w:val="26"/>
          <w:szCs w:val="26"/>
        </w:rPr>
        <w:t>Техника бега по прямой, по дистанции, по повороту.</w:t>
      </w:r>
      <w:proofErr w:type="gramEnd"/>
      <w:r w:rsidRPr="00C3557B">
        <w:rPr>
          <w:rFonts w:ascii="Times New Roman" w:hAnsi="Times New Roman"/>
          <w:sz w:val="26"/>
          <w:szCs w:val="26"/>
        </w:rPr>
        <w:t xml:space="preserve"> </w:t>
      </w:r>
      <w:r w:rsidRPr="00C3557B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3557B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3557B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3557B">
        <w:rPr>
          <w:rFonts w:ascii="Times New Roman" w:hAnsi="Times New Roman"/>
          <w:bCs/>
          <w:iCs/>
          <w:sz w:val="26"/>
          <w:szCs w:val="26"/>
        </w:rPr>
        <w:t>).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Фолы в баскетболе.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защиты в настольном теннисе. Виды защитных ударов.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нападения в настольном теннисе. Виды атакующих ударов.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защите.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102AD5" w:rsidRPr="00C3557B" w:rsidRDefault="00102AD5" w:rsidP="00102AD5">
      <w:pPr>
        <w:pStyle w:val="a5"/>
        <w:numPr>
          <w:ilvl w:val="0"/>
          <w:numId w:val="36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вратаря.</w:t>
      </w:r>
    </w:p>
    <w:p w:rsidR="00102AD5" w:rsidRPr="00C3557B" w:rsidRDefault="00102AD5" w:rsidP="00102AD5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102AD5" w:rsidRPr="00C3557B" w:rsidRDefault="00102AD5" w:rsidP="00102AD5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102AD5" w:rsidRPr="00C3557B" w:rsidRDefault="00102AD5" w:rsidP="00102AD5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102AD5" w:rsidRPr="00C3557B" w:rsidRDefault="00102AD5" w:rsidP="00102AD5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102AD5" w:rsidRPr="00C3557B" w:rsidRDefault="00102AD5" w:rsidP="00102AD5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102AD5" w:rsidRPr="00C3557B" w:rsidRDefault="00102AD5" w:rsidP="00102AD5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EC725E" w:rsidRDefault="00EC725E"/>
    <w:sectPr w:rsidR="00EC725E" w:rsidSect="00CB5AE3">
      <w:footerReference w:type="default" r:id="rId6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01797"/>
      <w:docPartObj>
        <w:docPartGallery w:val="Page Numbers (Bottom of Page)"/>
        <w:docPartUnique/>
      </w:docPartObj>
    </w:sdtPr>
    <w:sdtEndPr/>
    <w:sdtContent>
      <w:p w:rsidR="00122E89" w:rsidRDefault="00102AD5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22E89" w:rsidRDefault="00102AD5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9"/>
  </w:num>
  <w:num w:numId="4">
    <w:abstractNumId w:val="26"/>
  </w:num>
  <w:num w:numId="5">
    <w:abstractNumId w:val="3"/>
  </w:num>
  <w:num w:numId="6">
    <w:abstractNumId w:val="32"/>
  </w:num>
  <w:num w:numId="7">
    <w:abstractNumId w:val="5"/>
  </w:num>
  <w:num w:numId="8">
    <w:abstractNumId w:val="7"/>
  </w:num>
  <w:num w:numId="9">
    <w:abstractNumId w:val="19"/>
  </w:num>
  <w:num w:numId="10">
    <w:abstractNumId w:val="27"/>
  </w:num>
  <w:num w:numId="11">
    <w:abstractNumId w:val="14"/>
  </w:num>
  <w:num w:numId="12">
    <w:abstractNumId w:val="2"/>
  </w:num>
  <w:num w:numId="13">
    <w:abstractNumId w:val="12"/>
  </w:num>
  <w:num w:numId="14">
    <w:abstractNumId w:val="8"/>
  </w:num>
  <w:num w:numId="15">
    <w:abstractNumId w:val="23"/>
  </w:num>
  <w:num w:numId="16">
    <w:abstractNumId w:val="6"/>
  </w:num>
  <w:num w:numId="17">
    <w:abstractNumId w:val="21"/>
  </w:num>
  <w:num w:numId="18">
    <w:abstractNumId w:val="24"/>
  </w:num>
  <w:num w:numId="19">
    <w:abstractNumId w:val="13"/>
  </w:num>
  <w:num w:numId="20">
    <w:abstractNumId w:val="28"/>
  </w:num>
  <w:num w:numId="21">
    <w:abstractNumId w:val="22"/>
  </w:num>
  <w:num w:numId="22">
    <w:abstractNumId w:val="34"/>
  </w:num>
  <w:num w:numId="23">
    <w:abstractNumId w:val="4"/>
  </w:num>
  <w:num w:numId="24">
    <w:abstractNumId w:val="0"/>
  </w:num>
  <w:num w:numId="25">
    <w:abstractNumId w:val="16"/>
  </w:num>
  <w:num w:numId="26">
    <w:abstractNumId w:val="29"/>
  </w:num>
  <w:num w:numId="27">
    <w:abstractNumId w:val="31"/>
  </w:num>
  <w:num w:numId="28">
    <w:abstractNumId w:val="10"/>
  </w:num>
  <w:num w:numId="29">
    <w:abstractNumId w:val="30"/>
  </w:num>
  <w:num w:numId="30">
    <w:abstractNumId w:val="33"/>
  </w:num>
  <w:num w:numId="31">
    <w:abstractNumId w:val="18"/>
  </w:num>
  <w:num w:numId="32">
    <w:abstractNumId w:val="11"/>
  </w:num>
  <w:num w:numId="33">
    <w:abstractNumId w:val="35"/>
  </w:num>
  <w:num w:numId="34">
    <w:abstractNumId w:val="17"/>
  </w:num>
  <w:num w:numId="35">
    <w:abstractNumId w:val="20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2AD5"/>
    <w:rsid w:val="00102AD5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02AD5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02A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102A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2">
    <w:name w:val="c2"/>
    <w:basedOn w:val="a"/>
    <w:rsid w:val="00102AD5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102AD5"/>
  </w:style>
  <w:style w:type="paragraph" w:customStyle="1" w:styleId="c12">
    <w:name w:val="c12"/>
    <w:basedOn w:val="a"/>
    <w:rsid w:val="00102AD5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qFormat/>
    <w:rsid w:val="00102AD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102A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2A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02A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2A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2587</Words>
  <Characters>14751</Characters>
  <Application>Microsoft Office Word</Application>
  <DocSecurity>0</DocSecurity>
  <Lines>122</Lines>
  <Paragraphs>34</Paragraphs>
  <ScaleCrop>false</ScaleCrop>
  <Company/>
  <LinksUpToDate>false</LinksUpToDate>
  <CharactersWithSpaces>17304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2025-07-02T16:30:00Z</dcterms:created>
  <dcterms:modified xsi:type="dcterms:W3CDTF">2025-07-02T16:32:00Z</dcterms:modified>
</cp:coreProperties>
</file>